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FC" w:rsidRPr="00B54BFC" w:rsidRDefault="00B54BFC" w:rsidP="00430BEB">
      <w:pPr>
        <w:pStyle w:val="FileNumber"/>
        <w:tabs>
          <w:tab w:val="left" w:pos="2610"/>
        </w:tabs>
        <w:rPr>
          <w:rFonts w:ascii="Arial" w:hAnsi="Arial" w:cs="Arial"/>
          <w:b/>
        </w:rPr>
      </w:pPr>
    </w:p>
    <w:p w:rsidR="00C02B40" w:rsidRPr="00C61FAB" w:rsidRDefault="00C02B40" w:rsidP="00C02B40">
      <w:pPr>
        <w:pStyle w:val="FileNumber"/>
        <w:tabs>
          <w:tab w:val="left" w:pos="2160"/>
        </w:tabs>
        <w:spacing w:line="240" w:lineRule="auto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405C0C">
        <w:rPr>
          <w:rFonts w:ascii="Verdana" w:hAnsi="Verdana" w:cs="Arial"/>
          <w:b/>
          <w:sz w:val="22"/>
          <w:szCs w:val="22"/>
        </w:rPr>
        <w:t>OLRB Case No.:</w:t>
      </w:r>
      <w:r>
        <w:rPr>
          <w:rFonts w:ascii="Verdana" w:hAnsi="Verdana" w:cs="Arial"/>
          <w:b/>
          <w:sz w:val="22"/>
          <w:szCs w:val="22"/>
        </w:rPr>
        <w:t xml:space="preserve"> __________</w:t>
      </w:r>
    </w:p>
    <w:p w:rsidR="00D45800" w:rsidRPr="008E081A" w:rsidRDefault="00430BEB" w:rsidP="00430BEB">
      <w:pPr>
        <w:pStyle w:val="FileNumber"/>
        <w:tabs>
          <w:tab w:val="left" w:pos="2610"/>
        </w:tabs>
        <w:rPr>
          <w:rFonts w:ascii="Verdana" w:hAnsi="Verdana" w:cs="Arial"/>
          <w:sz w:val="22"/>
          <w:szCs w:val="22"/>
        </w:rPr>
      </w:pPr>
      <w:r w:rsidRPr="008E081A">
        <w:rPr>
          <w:rFonts w:ascii="Verdana" w:hAnsi="Verdana" w:cs="Arial"/>
          <w:sz w:val="22"/>
          <w:szCs w:val="22"/>
        </w:rPr>
        <w:tab/>
      </w:r>
    </w:p>
    <w:p w:rsidR="00B54BFC" w:rsidRPr="008E081A" w:rsidRDefault="00B55202" w:rsidP="00B54BFC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NAME OF EMPLOYER: ______________</w:t>
      </w:r>
    </w:p>
    <w:p w:rsidR="00961DD6" w:rsidRPr="00E45F37" w:rsidRDefault="00961DD6" w:rsidP="00B54BFC">
      <w:pPr>
        <w:rPr>
          <w:rFonts w:ascii="Verdana" w:hAnsi="Verdana" w:cs="Arial"/>
          <w:b/>
        </w:rPr>
      </w:pPr>
    </w:p>
    <w:p w:rsidR="00D45800" w:rsidRPr="00E45F37" w:rsidRDefault="00945F5C" w:rsidP="00B54BFC">
      <w:pPr>
        <w:jc w:val="center"/>
        <w:rPr>
          <w:rFonts w:ascii="Verdana" w:hAnsi="Verdana" w:cs="Arial"/>
          <w:b/>
        </w:rPr>
      </w:pPr>
      <w:r w:rsidRPr="00E45F37">
        <w:rPr>
          <w:rFonts w:ascii="Verdana" w:hAnsi="Verdana" w:cs="Arial"/>
          <w:b/>
        </w:rPr>
        <w:t xml:space="preserve">ACCREDITATION - </w:t>
      </w:r>
      <w:r w:rsidR="00D45800" w:rsidRPr="00E45F37">
        <w:rPr>
          <w:rFonts w:ascii="Verdana" w:hAnsi="Verdana" w:cs="Arial"/>
          <w:b/>
        </w:rPr>
        <w:t>LIST OF EMPLOYEES</w:t>
      </w:r>
    </w:p>
    <w:p w:rsidR="00945F5C" w:rsidRPr="00E45F37" w:rsidRDefault="00945F5C" w:rsidP="00945F5C">
      <w:pPr>
        <w:pStyle w:val="EmployerName"/>
        <w:jc w:val="center"/>
        <w:rPr>
          <w:rFonts w:ascii="Verdana" w:hAnsi="Verdana" w:cs="Arial"/>
          <w:sz w:val="24"/>
          <w:szCs w:val="24"/>
          <w:u w:val="single"/>
        </w:rPr>
      </w:pPr>
    </w:p>
    <w:p w:rsidR="00D45800" w:rsidRPr="00730638" w:rsidRDefault="00D45800">
      <w:pPr>
        <w:spacing w:before="120" w:line="260" w:lineRule="exact"/>
        <w:jc w:val="both"/>
        <w:rPr>
          <w:rFonts w:ascii="Verdana" w:hAnsi="Verdana" w:cs="Arial"/>
          <w:sz w:val="22"/>
          <w:szCs w:val="22"/>
          <w:lang w:val="en-US"/>
        </w:rPr>
      </w:pPr>
      <w:r w:rsidRPr="00730638">
        <w:rPr>
          <w:rFonts w:ascii="Verdana" w:hAnsi="Verdana" w:cs="Arial"/>
          <w:sz w:val="22"/>
          <w:szCs w:val="22"/>
          <w:lang w:val="en-US"/>
        </w:rPr>
        <w:t>List of empl</w:t>
      </w:r>
      <w:r w:rsidR="00945F5C" w:rsidRPr="00730638">
        <w:rPr>
          <w:rFonts w:ascii="Verdana" w:hAnsi="Verdana" w:cs="Arial"/>
          <w:sz w:val="22"/>
          <w:szCs w:val="22"/>
          <w:lang w:val="en-US"/>
        </w:rPr>
        <w:t xml:space="preserve">oyees on whose behalf the Responding Party </w:t>
      </w:r>
      <w:r w:rsidR="00DF6E32" w:rsidRPr="00730638">
        <w:rPr>
          <w:rFonts w:ascii="Verdana" w:hAnsi="Verdana" w:cs="Arial"/>
          <w:sz w:val="22"/>
          <w:szCs w:val="22"/>
          <w:lang w:val="en-US"/>
        </w:rPr>
        <w:t xml:space="preserve">Trade Union </w:t>
      </w:r>
      <w:r w:rsidRPr="00730638">
        <w:rPr>
          <w:rFonts w:ascii="Verdana" w:hAnsi="Verdana" w:cs="Arial"/>
          <w:sz w:val="22"/>
          <w:szCs w:val="22"/>
          <w:lang w:val="en-US"/>
        </w:rPr>
        <w:t>is entitled to b</w:t>
      </w:r>
      <w:r w:rsidR="00945F5C" w:rsidRPr="00730638">
        <w:rPr>
          <w:rFonts w:ascii="Verdana" w:hAnsi="Verdana" w:cs="Arial"/>
          <w:sz w:val="22"/>
          <w:szCs w:val="22"/>
          <w:lang w:val="en-US"/>
        </w:rPr>
        <w:t>argain</w:t>
      </w:r>
      <w:r w:rsidR="00DF6E32" w:rsidRPr="00730638">
        <w:rPr>
          <w:rFonts w:ascii="Verdana" w:hAnsi="Verdana" w:cs="Arial"/>
          <w:sz w:val="22"/>
          <w:szCs w:val="22"/>
          <w:lang w:val="en-US"/>
        </w:rPr>
        <w:t>, who were</w:t>
      </w:r>
      <w:r w:rsidR="00945F5C" w:rsidRPr="00730638">
        <w:rPr>
          <w:rFonts w:ascii="Verdana" w:hAnsi="Verdana" w:cs="Arial"/>
          <w:sz w:val="22"/>
          <w:szCs w:val="22"/>
          <w:lang w:val="en-US"/>
        </w:rPr>
        <w:t xml:space="preserve"> working in the unit set out in the Board’s decision </w:t>
      </w:r>
      <w:r w:rsidRPr="00730638">
        <w:rPr>
          <w:rFonts w:ascii="Verdana" w:hAnsi="Verdana" w:cs="Arial"/>
          <w:sz w:val="22"/>
          <w:szCs w:val="22"/>
          <w:lang w:val="en-US"/>
        </w:rPr>
        <w:t xml:space="preserve">during the weekly payroll period immediately preceding </w:t>
      </w:r>
      <w:r w:rsidR="00945F5C" w:rsidRPr="00730638">
        <w:rPr>
          <w:rFonts w:ascii="Verdana" w:hAnsi="Verdana" w:cs="Arial"/>
          <w:sz w:val="22"/>
          <w:szCs w:val="22"/>
          <w:lang w:val="en-US"/>
        </w:rPr>
        <w:t>the Application Date.</w:t>
      </w:r>
    </w:p>
    <w:p w:rsidR="00D45800" w:rsidRPr="00E45F37" w:rsidRDefault="00D45800">
      <w:pPr>
        <w:pStyle w:val="Heading3"/>
        <w:jc w:val="center"/>
        <w:rPr>
          <w:rFonts w:ascii="Verdana" w:hAnsi="Verdana"/>
          <w:lang w:val="en-US"/>
        </w:rPr>
      </w:pPr>
      <w:r w:rsidRPr="00E45F37">
        <w:rPr>
          <w:rFonts w:ascii="Verdana" w:hAnsi="Verdana"/>
          <w:lang w:val="en-US"/>
        </w:rPr>
        <w:t>Instructions</w:t>
      </w:r>
    </w:p>
    <w:p w:rsidR="00D45800" w:rsidRPr="00FD5A64" w:rsidRDefault="00D45800">
      <w:pPr>
        <w:spacing w:line="260" w:lineRule="exact"/>
        <w:jc w:val="both"/>
        <w:rPr>
          <w:rFonts w:ascii="Verdana" w:hAnsi="Verdana" w:cs="Arial"/>
          <w:sz w:val="22"/>
          <w:szCs w:val="22"/>
          <w:lang w:val="en-US"/>
        </w:rPr>
      </w:pPr>
      <w:r w:rsidRPr="00FD5A64">
        <w:rPr>
          <w:rFonts w:ascii="Verdana" w:hAnsi="Verdana" w:cs="Arial"/>
          <w:sz w:val="22"/>
          <w:szCs w:val="22"/>
          <w:lang w:val="en-US"/>
        </w:rPr>
        <w:t xml:space="preserve">Give the location of the job site at which employees worked and describe the type of project on which the work was being done (e.g. residential, </w:t>
      </w:r>
      <w:r w:rsidR="00561374" w:rsidRPr="00FD5A64">
        <w:rPr>
          <w:rFonts w:ascii="Verdana" w:hAnsi="Verdana" w:cs="Arial"/>
          <w:sz w:val="22"/>
          <w:szCs w:val="22"/>
          <w:lang w:val="en-US"/>
        </w:rPr>
        <w:t>industrial, commercial, institutional</w:t>
      </w:r>
      <w:r w:rsidRPr="00FD5A64">
        <w:rPr>
          <w:rFonts w:ascii="Verdana" w:hAnsi="Verdana" w:cs="Arial"/>
          <w:sz w:val="22"/>
          <w:szCs w:val="22"/>
          <w:lang w:val="en-US"/>
        </w:rPr>
        <w:t xml:space="preserve">, etc.)  Then alphabetically list the employees at work at each site, and </w:t>
      </w:r>
      <w:r w:rsidR="003E68DE" w:rsidRPr="00FD5A64">
        <w:rPr>
          <w:rFonts w:ascii="Verdana" w:hAnsi="Verdana" w:cs="Arial"/>
          <w:sz w:val="22"/>
          <w:szCs w:val="22"/>
          <w:lang w:val="en-US"/>
        </w:rPr>
        <w:t xml:space="preserve">the occupational classification </w:t>
      </w:r>
      <w:r w:rsidRPr="00FD5A64">
        <w:rPr>
          <w:rFonts w:ascii="Verdana" w:hAnsi="Verdana" w:cs="Arial"/>
          <w:sz w:val="22"/>
          <w:szCs w:val="22"/>
          <w:lang w:val="en-US"/>
        </w:rPr>
        <w:t>for each employee.</w:t>
      </w:r>
    </w:p>
    <w:p w:rsidR="00D45800" w:rsidRPr="00B54BFC" w:rsidRDefault="00D45800">
      <w:pPr>
        <w:spacing w:line="260" w:lineRule="exact"/>
        <w:jc w:val="both"/>
        <w:rPr>
          <w:rFonts w:ascii="Arial" w:hAnsi="Arial" w:cs="Arial"/>
          <w:u w:val="single"/>
          <w:lang w:val="en-US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40"/>
        <w:gridCol w:w="2250"/>
      </w:tblGrid>
      <w:tr w:rsidR="00D45800" w:rsidRPr="00B54BFC">
        <w:tc>
          <w:tcPr>
            <w:tcW w:w="3510" w:type="dxa"/>
          </w:tcPr>
          <w:p w:rsidR="00D45800" w:rsidRPr="00936BBC" w:rsidRDefault="00D45800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936BBC">
              <w:rPr>
                <w:rFonts w:ascii="Verdana" w:hAnsi="Verdana" w:cs="Arial"/>
                <w:sz w:val="22"/>
                <w:szCs w:val="22"/>
              </w:rPr>
              <w:t>Location of Job Site and Type of Project</w:t>
            </w:r>
          </w:p>
        </w:tc>
        <w:tc>
          <w:tcPr>
            <w:tcW w:w="3240" w:type="dxa"/>
          </w:tcPr>
          <w:p w:rsidR="00D45800" w:rsidRPr="00936BBC" w:rsidRDefault="00D45800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936BBC">
              <w:rPr>
                <w:rFonts w:ascii="Verdana" w:hAnsi="Verdana" w:cs="Arial"/>
                <w:sz w:val="22"/>
                <w:szCs w:val="22"/>
              </w:rPr>
              <w:t>Names of Employees at Work at the Job Site</w:t>
            </w:r>
          </w:p>
        </w:tc>
        <w:tc>
          <w:tcPr>
            <w:tcW w:w="2250" w:type="dxa"/>
          </w:tcPr>
          <w:p w:rsidR="00D45800" w:rsidRPr="00936BBC" w:rsidRDefault="00D45800">
            <w:pPr>
              <w:pStyle w:val="TableHeading"/>
              <w:rPr>
                <w:rFonts w:ascii="Verdana" w:hAnsi="Verdana" w:cs="Arial"/>
                <w:sz w:val="22"/>
                <w:szCs w:val="22"/>
              </w:rPr>
            </w:pPr>
            <w:r w:rsidRPr="00936BBC">
              <w:rPr>
                <w:rFonts w:ascii="Verdana" w:hAnsi="Verdana" w:cs="Arial"/>
                <w:sz w:val="22"/>
                <w:szCs w:val="22"/>
              </w:rPr>
              <w:t>Occupational Classification</w:t>
            </w: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1.</w:t>
            </w:r>
            <w:bookmarkStart w:id="0" w:name="_GoBack"/>
            <w:bookmarkEnd w:id="0"/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 w:rsidTr="00347D2F">
        <w:trPr>
          <w:trHeight w:val="413"/>
        </w:trPr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11.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12.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13.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  <w:tr w:rsidR="00614323" w:rsidRPr="00B54BFC">
        <w:tc>
          <w:tcPr>
            <w:tcW w:w="3510" w:type="dxa"/>
          </w:tcPr>
          <w:p w:rsidR="00614323" w:rsidRPr="00936BBC" w:rsidRDefault="00614323" w:rsidP="0085444C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936BBC">
              <w:rPr>
                <w:rFonts w:ascii="Verdana" w:hAnsi="Verdana" w:cs="Arial"/>
                <w:sz w:val="22"/>
                <w:szCs w:val="22"/>
                <w:lang w:val="en-US"/>
              </w:rPr>
              <w:t>14.</w:t>
            </w:r>
          </w:p>
        </w:tc>
        <w:tc>
          <w:tcPr>
            <w:tcW w:w="3240" w:type="dxa"/>
          </w:tcPr>
          <w:p w:rsidR="00614323" w:rsidRPr="00936BBC" w:rsidRDefault="00614323">
            <w:pPr>
              <w:pStyle w:val="TableofFigures"/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</w:tcPr>
          <w:p w:rsidR="00614323" w:rsidRPr="00B54BFC" w:rsidRDefault="00614323">
            <w:pPr>
              <w:pStyle w:val="TableofFigures"/>
              <w:rPr>
                <w:rFonts w:ascii="Arial" w:hAnsi="Arial" w:cs="Arial"/>
                <w:lang w:val="en-US"/>
              </w:rPr>
            </w:pPr>
          </w:p>
        </w:tc>
      </w:tr>
    </w:tbl>
    <w:p w:rsidR="00B54BFC" w:rsidRPr="00B54BFC" w:rsidRDefault="00B54BFC">
      <w:pPr>
        <w:spacing w:line="240" w:lineRule="exact"/>
        <w:jc w:val="center"/>
        <w:rPr>
          <w:rFonts w:ascii="Arial" w:hAnsi="Arial" w:cs="Arial"/>
          <w:b/>
          <w:lang w:val="en-US"/>
        </w:rPr>
      </w:pPr>
    </w:p>
    <w:p w:rsidR="00D45800" w:rsidRPr="0041359C" w:rsidRDefault="00D45800" w:rsidP="004F6764">
      <w:pPr>
        <w:spacing w:line="240" w:lineRule="exact"/>
        <w:rPr>
          <w:rFonts w:ascii="Verdana" w:hAnsi="Verdana" w:cs="Arial"/>
          <w:b/>
          <w:sz w:val="22"/>
          <w:szCs w:val="22"/>
          <w:lang w:val="en-US"/>
        </w:rPr>
      </w:pPr>
      <w:r w:rsidRPr="0041359C">
        <w:rPr>
          <w:rFonts w:ascii="Verdana" w:hAnsi="Verdana" w:cs="Arial"/>
          <w:b/>
          <w:sz w:val="22"/>
          <w:szCs w:val="22"/>
          <w:lang w:val="en-US"/>
        </w:rPr>
        <w:t>This list has been prepared by me or under my instruction and I confirm that it is accurate.</w:t>
      </w:r>
    </w:p>
    <w:p w:rsidR="00D45800" w:rsidRPr="0041359C" w:rsidRDefault="00D45800" w:rsidP="00B54BFC">
      <w:pPr>
        <w:tabs>
          <w:tab w:val="right" w:pos="10080"/>
        </w:tabs>
        <w:spacing w:line="260" w:lineRule="exact"/>
        <w:ind w:left="1571" w:hanging="851"/>
        <w:rPr>
          <w:rFonts w:ascii="Verdana" w:hAnsi="Verdana" w:cs="Arial"/>
          <w:sz w:val="22"/>
          <w:szCs w:val="22"/>
          <w:lang w:val="en-US"/>
        </w:rPr>
      </w:pPr>
    </w:p>
    <w:p w:rsidR="00D45800" w:rsidRPr="0041359C" w:rsidRDefault="00961DD6" w:rsidP="00B54BFC">
      <w:pPr>
        <w:tabs>
          <w:tab w:val="center" w:pos="7920"/>
        </w:tabs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  <w:r w:rsidRPr="0041359C">
        <w:rPr>
          <w:rFonts w:ascii="Verdana" w:hAnsi="Verdana" w:cs="Arial"/>
          <w:b/>
          <w:sz w:val="22"/>
          <w:szCs w:val="22"/>
          <w:lang w:val="en-US"/>
        </w:rPr>
        <w:t>Name</w:t>
      </w:r>
      <w:r w:rsidR="00B54BFC" w:rsidRPr="0041359C">
        <w:rPr>
          <w:rFonts w:ascii="Verdana" w:hAnsi="Verdana" w:cs="Arial"/>
          <w:b/>
          <w:sz w:val="22"/>
          <w:szCs w:val="22"/>
          <w:lang w:val="en-US"/>
        </w:rPr>
        <w:t>:</w:t>
      </w:r>
    </w:p>
    <w:p w:rsidR="00B54BFC" w:rsidRPr="0041359C" w:rsidRDefault="00B54BFC" w:rsidP="00B54BFC">
      <w:pPr>
        <w:tabs>
          <w:tab w:val="center" w:pos="7920"/>
        </w:tabs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</w:p>
    <w:p w:rsidR="00B54BFC" w:rsidRPr="0041359C" w:rsidRDefault="00B54BFC" w:rsidP="00B54BFC">
      <w:pPr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  <w:r w:rsidRPr="0041359C">
        <w:rPr>
          <w:rFonts w:ascii="Verdana" w:hAnsi="Verdana" w:cs="Arial"/>
          <w:b/>
          <w:sz w:val="22"/>
          <w:szCs w:val="22"/>
          <w:lang w:val="en-US"/>
        </w:rPr>
        <w:t>Signature:</w:t>
      </w:r>
    </w:p>
    <w:p w:rsidR="00B54BFC" w:rsidRPr="0041359C" w:rsidRDefault="00B54BFC" w:rsidP="00B54BFC">
      <w:pPr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</w:p>
    <w:p w:rsidR="00B54BFC" w:rsidRPr="0041359C" w:rsidRDefault="00B54BFC" w:rsidP="00961DD6">
      <w:pPr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  <w:r w:rsidRPr="0041359C">
        <w:rPr>
          <w:rFonts w:ascii="Verdana" w:hAnsi="Verdana" w:cs="Arial"/>
          <w:b/>
          <w:sz w:val="22"/>
          <w:szCs w:val="22"/>
          <w:lang w:val="en-US"/>
        </w:rPr>
        <w:t>Date</w:t>
      </w:r>
      <w:r w:rsidR="00961DD6" w:rsidRPr="0041359C">
        <w:rPr>
          <w:rFonts w:ascii="Verdana" w:hAnsi="Verdana" w:cs="Arial"/>
          <w:b/>
          <w:sz w:val="22"/>
          <w:szCs w:val="22"/>
          <w:lang w:val="en-US"/>
        </w:rPr>
        <w:t>:</w:t>
      </w:r>
    </w:p>
    <w:p w:rsidR="00B54BFC" w:rsidRPr="0041359C" w:rsidRDefault="00B54BFC" w:rsidP="00B54BFC">
      <w:pPr>
        <w:spacing w:line="240" w:lineRule="exact"/>
        <w:ind w:left="1571" w:hanging="851"/>
        <w:rPr>
          <w:rFonts w:ascii="Verdana" w:hAnsi="Verdana" w:cs="Arial"/>
          <w:b/>
          <w:sz w:val="22"/>
          <w:szCs w:val="22"/>
          <w:lang w:val="en-US"/>
        </w:rPr>
      </w:pPr>
    </w:p>
    <w:p w:rsidR="00D45800" w:rsidRPr="0041359C" w:rsidRDefault="00B54BFC" w:rsidP="00961DD6">
      <w:pPr>
        <w:spacing w:line="240" w:lineRule="exact"/>
        <w:ind w:left="1571" w:hanging="851"/>
        <w:rPr>
          <w:rFonts w:ascii="Verdana" w:hAnsi="Verdana"/>
          <w:sz w:val="22"/>
          <w:szCs w:val="22"/>
          <w:lang w:val="en-US"/>
        </w:rPr>
      </w:pPr>
      <w:r w:rsidRPr="0041359C">
        <w:rPr>
          <w:rFonts w:ascii="Verdana" w:hAnsi="Verdana" w:cs="Arial"/>
          <w:b/>
          <w:sz w:val="22"/>
          <w:szCs w:val="22"/>
          <w:lang w:val="en-US"/>
        </w:rPr>
        <w:t>(INCLUDE</w:t>
      </w:r>
      <w:r w:rsidR="00D45800" w:rsidRPr="0041359C">
        <w:rPr>
          <w:rFonts w:ascii="Verdana" w:hAnsi="Verdana" w:cs="Arial"/>
          <w:b/>
          <w:sz w:val="22"/>
          <w:szCs w:val="22"/>
          <w:lang w:val="en-US"/>
        </w:rPr>
        <w:t xml:space="preserve"> ADDITIONAL PAGES WHERE NECESSARY)</w:t>
      </w:r>
      <w:r w:rsidRPr="0041359C">
        <w:rPr>
          <w:rFonts w:ascii="Verdana" w:hAnsi="Verdana"/>
          <w:sz w:val="22"/>
          <w:szCs w:val="22"/>
          <w:lang w:val="en-US"/>
        </w:rPr>
        <w:tab/>
      </w:r>
    </w:p>
    <w:sectPr w:rsidR="00D45800" w:rsidRPr="0041359C">
      <w:headerReference w:type="default" r:id="rId7"/>
      <w:footerReference w:type="default" r:id="rId8"/>
      <w:type w:val="continuous"/>
      <w:pgSz w:w="12240" w:h="15840"/>
      <w:pgMar w:top="540" w:right="720" w:bottom="450" w:left="6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E6" w:rsidRDefault="007B00E6">
      <w:r>
        <w:separator/>
      </w:r>
    </w:p>
  </w:endnote>
  <w:endnote w:type="continuationSeparator" w:id="0">
    <w:p w:rsidR="007B00E6" w:rsidRDefault="007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BFC" w:rsidRDefault="00B54BFC" w:rsidP="00752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E6" w:rsidRDefault="007B00E6">
      <w:r>
        <w:separator/>
      </w:r>
    </w:p>
  </w:footnote>
  <w:footnote w:type="continuationSeparator" w:id="0">
    <w:p w:rsidR="007B00E6" w:rsidRDefault="007B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B5" w:rsidRPr="00E45F37" w:rsidRDefault="00020FB5" w:rsidP="00020FB5">
    <w:pPr>
      <w:pStyle w:val="Header"/>
      <w:jc w:val="center"/>
      <w:rPr>
        <w:rFonts w:ascii="Verdana" w:hAnsi="Verdana"/>
      </w:rPr>
    </w:pPr>
    <w:r w:rsidRPr="00E45F37">
      <w:rPr>
        <w:rFonts w:ascii="Verdana" w:hAnsi="Verdana" w:cs="Arial"/>
        <w:b/>
      </w:rPr>
      <w:t>ONTARIO LABOUR RELATIONS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00"/>
    <w:rsid w:val="00020FB5"/>
    <w:rsid w:val="00066434"/>
    <w:rsid w:val="00073703"/>
    <w:rsid w:val="00086380"/>
    <w:rsid w:val="000A6762"/>
    <w:rsid w:val="002661CC"/>
    <w:rsid w:val="002E72A8"/>
    <w:rsid w:val="002F6C8D"/>
    <w:rsid w:val="003044F9"/>
    <w:rsid w:val="00324E8C"/>
    <w:rsid w:val="00347D2F"/>
    <w:rsid w:val="00377A7A"/>
    <w:rsid w:val="003E68DE"/>
    <w:rsid w:val="0041359C"/>
    <w:rsid w:val="00430BEB"/>
    <w:rsid w:val="004756BE"/>
    <w:rsid w:val="004C47A4"/>
    <w:rsid w:val="004F6764"/>
    <w:rsid w:val="00547BA0"/>
    <w:rsid w:val="00561374"/>
    <w:rsid w:val="00614323"/>
    <w:rsid w:val="006172A9"/>
    <w:rsid w:val="00730638"/>
    <w:rsid w:val="00752F32"/>
    <w:rsid w:val="007B00E6"/>
    <w:rsid w:val="0081512E"/>
    <w:rsid w:val="008B4FDB"/>
    <w:rsid w:val="008E081A"/>
    <w:rsid w:val="00936BBC"/>
    <w:rsid w:val="00945F5C"/>
    <w:rsid w:val="00961DD6"/>
    <w:rsid w:val="00B54BFC"/>
    <w:rsid w:val="00B55202"/>
    <w:rsid w:val="00B90619"/>
    <w:rsid w:val="00BB47A3"/>
    <w:rsid w:val="00BF0B0F"/>
    <w:rsid w:val="00C02B40"/>
    <w:rsid w:val="00C075EB"/>
    <w:rsid w:val="00C4515B"/>
    <w:rsid w:val="00D45800"/>
    <w:rsid w:val="00DD0397"/>
    <w:rsid w:val="00DF6E32"/>
    <w:rsid w:val="00E45F37"/>
    <w:rsid w:val="00F16ACB"/>
    <w:rsid w:val="00FD5A64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4BFC"/>
    <w:pPr>
      <w:tabs>
        <w:tab w:val="center" w:pos="4680"/>
        <w:tab w:val="right" w:pos="9360"/>
      </w:tabs>
    </w:pPr>
  </w:style>
  <w:style w:type="paragraph" w:customStyle="1" w:styleId="FileNumber">
    <w:name w:val="File Number"/>
    <w:basedOn w:val="Normal"/>
    <w:pPr>
      <w:tabs>
        <w:tab w:val="right" w:pos="10800"/>
      </w:tabs>
      <w:spacing w:line="260" w:lineRule="exact"/>
      <w:jc w:val="both"/>
    </w:pPr>
    <w:rPr>
      <w:lang w:val="en-US"/>
    </w:rPr>
  </w:style>
  <w:style w:type="paragraph" w:customStyle="1" w:styleId="EmployerName">
    <w:name w:val="EmployerName"/>
    <w:basedOn w:val="Normal"/>
    <w:pPr>
      <w:spacing w:line="240" w:lineRule="exact"/>
    </w:pPr>
    <w:rPr>
      <w:b/>
      <w:sz w:val="28"/>
      <w:lang w:val="en-US"/>
    </w:rPr>
  </w:style>
  <w:style w:type="paragraph" w:styleId="TableofFigures">
    <w:name w:val="table of figures"/>
    <w:basedOn w:val="Normal"/>
    <w:next w:val="Normal"/>
    <w:semiHidden/>
    <w:pPr>
      <w:spacing w:line="360" w:lineRule="auto"/>
      <w:ind w:left="284" w:hanging="284"/>
    </w:pPr>
  </w:style>
  <w:style w:type="paragraph" w:customStyle="1" w:styleId="TableHeading">
    <w:name w:val="Table Heading"/>
    <w:basedOn w:val="Normal"/>
    <w:pPr>
      <w:spacing w:before="60" w:line="240" w:lineRule="exact"/>
      <w:jc w:val="center"/>
    </w:pPr>
    <w:rPr>
      <w:sz w:val="28"/>
      <w:lang w:val="en-US"/>
    </w:rPr>
  </w:style>
  <w:style w:type="character" w:customStyle="1" w:styleId="HeaderChar">
    <w:name w:val="Header Char"/>
    <w:link w:val="Header"/>
    <w:rsid w:val="00B54BFC"/>
    <w:rPr>
      <w:sz w:val="24"/>
      <w:lang w:eastAsia="en-US"/>
    </w:rPr>
  </w:style>
  <w:style w:type="paragraph" w:styleId="Footer">
    <w:name w:val="footer"/>
    <w:basedOn w:val="Normal"/>
    <w:link w:val="FooterChar"/>
    <w:rsid w:val="00B54B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4BF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H</vt:lpstr>
    </vt:vector>
  </TitlesOfParts>
  <Company>Ministry of Labour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H</dc:title>
  <dc:subject>List of Employees - Accreditation</dc:subject>
  <dc:creator>ALR</dc:creator>
  <dc:description>Used in Packages:_x000d_
ACC-NH</dc:description>
  <cp:lastModifiedBy>Madvo, Cassandre (MOL)</cp:lastModifiedBy>
  <cp:revision>25</cp:revision>
  <cp:lastPrinted>2000-01-21T13:15:00Z</cp:lastPrinted>
  <dcterms:created xsi:type="dcterms:W3CDTF">2015-03-09T16:09:00Z</dcterms:created>
  <dcterms:modified xsi:type="dcterms:W3CDTF">2015-03-09T19:59:00Z</dcterms:modified>
  <cp:category>OLRB Forms - Schedules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ALR - 12/19/2000</vt:lpwstr>
  </property>
</Properties>
</file>